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98" w:rsidRPr="003F5A69" w:rsidRDefault="003F5A69" w:rsidP="00531098">
      <w:pPr>
        <w:rPr>
          <w:sz w:val="24"/>
          <w:szCs w:val="24"/>
        </w:rPr>
      </w:pPr>
      <w:r w:rsidRPr="003F5A69">
        <w:rPr>
          <w:b/>
          <w:sz w:val="24"/>
          <w:szCs w:val="24"/>
          <w:u w:val="single"/>
        </w:rPr>
        <w:t>RELAÇÃO DE ATLETAS DAS MODALIDADES</w:t>
      </w:r>
      <w:r>
        <w:rPr>
          <w:sz w:val="24"/>
          <w:szCs w:val="24"/>
        </w:rPr>
        <w:t>.</w:t>
      </w:r>
      <w:bookmarkStart w:id="0" w:name="_GoBack"/>
      <w:bookmarkEnd w:id="0"/>
    </w:p>
    <w:p w:rsidR="003F5A69" w:rsidRDefault="003F5A69" w:rsidP="00531098">
      <w:pPr>
        <w:rPr>
          <w:sz w:val="16"/>
          <w:szCs w:val="16"/>
        </w:rPr>
      </w:pPr>
    </w:p>
    <w:p w:rsidR="003F5A69" w:rsidRDefault="003F5A69" w:rsidP="00531098">
      <w:pPr>
        <w:rPr>
          <w:sz w:val="16"/>
          <w:szCs w:val="16"/>
        </w:rPr>
      </w:pPr>
    </w:p>
    <w:p w:rsidR="003F5A69" w:rsidRDefault="003F5A69" w:rsidP="00531098">
      <w:pPr>
        <w:rPr>
          <w:sz w:val="16"/>
          <w:szCs w:val="16"/>
        </w:rPr>
      </w:pPr>
    </w:p>
    <w:p w:rsidR="003F5A69" w:rsidRDefault="003F5A69" w:rsidP="00531098">
      <w:pPr>
        <w:rPr>
          <w:sz w:val="16"/>
          <w:szCs w:val="16"/>
        </w:rPr>
      </w:pPr>
    </w:p>
    <w:p w:rsidR="003F5A69" w:rsidRDefault="003F5A69" w:rsidP="00531098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2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410"/>
        <w:gridCol w:w="175"/>
        <w:gridCol w:w="250"/>
        <w:gridCol w:w="1559"/>
      </w:tblGrid>
      <w:tr w:rsidR="002517A3" w:rsidRPr="00166848" w:rsidTr="002517A3">
        <w:trPr>
          <w:trHeight w:val="42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1671E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Default="002517A3" w:rsidP="00E1671E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A69" w:rsidRDefault="003F5A69" w:rsidP="00E1671E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17A3" w:rsidRPr="00166848" w:rsidRDefault="002517A3" w:rsidP="00E1671E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ATLÉTA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1671E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2517A3" w:rsidRPr="00166848" w:rsidTr="002517A3">
        <w:trPr>
          <w:trHeight w:val="390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1671E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1671E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1671E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2517A3" w:rsidRPr="00F442C7" w:rsidRDefault="002517A3" w:rsidP="00531098">
            <w:pPr>
              <w:pStyle w:val="Cabealh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>MODALIDADE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17A3" w:rsidRPr="00945956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NIPE</w:t>
            </w:r>
          </w:p>
        </w:tc>
      </w:tr>
      <w:tr w:rsidR="002517A3" w:rsidRPr="00166848" w:rsidTr="002517A3">
        <w:trPr>
          <w:trHeight w:val="266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531098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BOCHA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2517A3" w:rsidRPr="00166848" w:rsidTr="002517A3">
        <w:trPr>
          <w:trHeight w:val="185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DUPLA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531098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BOCHA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531098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2517A3" w:rsidRPr="00166848" w:rsidTr="002517A3">
        <w:trPr>
          <w:trHeight w:val="232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DUPLA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E5049C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5049C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BOCHA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2517A3" w:rsidRPr="00166848" w:rsidTr="002517A3">
        <w:trPr>
          <w:trHeight w:val="300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DUPLA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5049C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BOCHA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2517A3" w:rsidRPr="00166848" w:rsidTr="002517A3">
        <w:trPr>
          <w:trHeight w:val="86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5049C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2517A3" w:rsidRPr="00166848" w:rsidTr="002517A3">
        <w:trPr>
          <w:trHeight w:val="91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3F5A69" w:rsidP="00E5049C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</w:t>
            </w:r>
            <w:r w:rsidR="002517A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5049C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CABO DE GUERRA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2517A3" w:rsidRPr="00166848" w:rsidTr="002517A3">
        <w:trPr>
          <w:trHeight w:val="249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3F5A69" w:rsidP="00E5049C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</w:t>
            </w:r>
            <w:r w:rsidR="002517A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5049C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CABO DE GUERRA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2517A3" w:rsidRPr="00166848" w:rsidTr="002517A3">
        <w:trPr>
          <w:trHeight w:val="133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2517A3" w:rsidRDefault="002517A3" w:rsidP="00E5049C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2517A3" w:rsidRPr="00166848" w:rsidRDefault="002517A3" w:rsidP="00E5049C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3F5A69" w:rsidRPr="00166848" w:rsidTr="002517A3">
        <w:trPr>
          <w:trHeight w:val="390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CANASTRA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19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CANASTRA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390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CANASTRA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140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CANASTRA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14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3F5A69" w:rsidRPr="00166848" w:rsidTr="002517A3">
        <w:trPr>
          <w:trHeight w:val="251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CICLISMO DE RUA </w:t>
            </w:r>
            <w:proofErr w:type="gramStart"/>
            <w:r>
              <w:rPr>
                <w:b/>
              </w:rPr>
              <w:t>35  KM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170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CICLISMO DE RUA </w:t>
            </w:r>
            <w:proofErr w:type="gramStart"/>
            <w:r>
              <w:rPr>
                <w:b/>
              </w:rPr>
              <w:t>35  KM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117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CICLISMO DE RUA </w:t>
            </w:r>
            <w:proofErr w:type="gramStart"/>
            <w:r>
              <w:rPr>
                <w:b/>
              </w:rPr>
              <w:t>35  KM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138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CICLISMO DE RUA </w:t>
            </w:r>
            <w:proofErr w:type="gramStart"/>
            <w:r>
              <w:rPr>
                <w:b/>
              </w:rPr>
              <w:t>35  KM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15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3F5A69" w:rsidRPr="00166848" w:rsidTr="002517A3">
        <w:trPr>
          <w:trHeight w:val="263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DISPUTA DE PENALTIS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182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DISPUTA DE PENALTIS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245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DISPUTA DE PENALTIS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93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  <w:r>
              <w:rPr>
                <w:b/>
              </w:rPr>
              <w:t>DISPUTA DE PENALTIS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1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A69" w:rsidRPr="00166848" w:rsidTr="002517A3">
        <w:trPr>
          <w:trHeight w:val="247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DOMINÓ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181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DOMINÓ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242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DOMINÓ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163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DOMINÓ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11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A69" w:rsidRPr="00166848" w:rsidTr="002517A3">
        <w:trPr>
          <w:trHeight w:val="130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FUTSAL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193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FUTSAL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390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TENIS DE MESA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TENIS DE MESA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TENIS DE MESA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EQUIPE2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TENIS DE MESA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TRUCO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TRUCO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</w:t>
            </w:r>
          </w:p>
        </w:tc>
      </w:tr>
      <w:tr w:rsidR="003F5A69" w:rsidRPr="00166848" w:rsidTr="002517A3">
        <w:trPr>
          <w:trHeight w:val="204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TRUCO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DUPLA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 w:rsidRPr="009D1B07">
              <w:rPr>
                <w:b/>
              </w:rPr>
              <w:t>TRUCO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EQUIPE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VOLEIBOL DE QUADRA 3M 3F</w:t>
            </w:r>
          </w:p>
        </w:tc>
        <w:tc>
          <w:tcPr>
            <w:tcW w:w="18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MISTO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  <w:tr w:rsidR="003F5A69" w:rsidRPr="00166848" w:rsidTr="002517A3">
        <w:trPr>
          <w:trHeight w:val="517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10 K MASC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ATÉ 20 ANOS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10 K MASC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21 ATÉ 30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10 K MASC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31 ATÉ 40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10 K MASC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41 ACIMA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7 K FEM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ATÉ 20 ANOS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7 K FEM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21 ATÉ 30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7 K FEM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31 ATÉ 40</w:t>
            </w:r>
          </w:p>
        </w:tc>
      </w:tr>
      <w:tr w:rsidR="003F5A69" w:rsidRPr="00166848" w:rsidTr="002517A3">
        <w:trPr>
          <w:trHeight w:val="208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EQUIPE1</w:t>
            </w:r>
          </w:p>
        </w:tc>
        <w:tc>
          <w:tcPr>
            <w:tcW w:w="4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Pr="00166848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0E0"/>
          </w:tcPr>
          <w:p w:rsidR="003F5A69" w:rsidRPr="009D1B07" w:rsidRDefault="003F5A69" w:rsidP="003F5A69">
            <w:pPr>
              <w:pStyle w:val="Cabealho"/>
              <w:rPr>
                <w:b/>
              </w:rPr>
            </w:pPr>
            <w:r>
              <w:rPr>
                <w:b/>
              </w:rPr>
              <w:t>CORRIDA RÚSTICA 7 K FEM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F5A69" w:rsidRDefault="003F5A69" w:rsidP="003F5A69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41 ACIMA</w:t>
            </w:r>
          </w:p>
        </w:tc>
      </w:tr>
    </w:tbl>
    <w:p w:rsidR="00531098" w:rsidRDefault="00531098" w:rsidP="00531098">
      <w:pPr>
        <w:rPr>
          <w:sz w:val="16"/>
          <w:szCs w:val="16"/>
        </w:rPr>
      </w:pPr>
    </w:p>
    <w:p w:rsidR="00531098" w:rsidRDefault="00531098" w:rsidP="00531098">
      <w:pPr>
        <w:rPr>
          <w:sz w:val="16"/>
          <w:szCs w:val="16"/>
        </w:rPr>
      </w:pPr>
    </w:p>
    <w:p w:rsidR="00E20DB3" w:rsidRDefault="00E20DB3"/>
    <w:sectPr w:rsidR="00E20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98"/>
    <w:rsid w:val="002517A3"/>
    <w:rsid w:val="003F5A69"/>
    <w:rsid w:val="00531098"/>
    <w:rsid w:val="00E20DB3"/>
    <w:rsid w:val="00E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310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10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310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310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2017-06-19T13:14:00Z</dcterms:created>
  <dcterms:modified xsi:type="dcterms:W3CDTF">2017-06-19T13:48:00Z</dcterms:modified>
</cp:coreProperties>
</file>