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5E" w:rsidRPr="006B44B6" w:rsidRDefault="009F535E" w:rsidP="009F535E">
      <w:pPr>
        <w:jc w:val="both"/>
        <w:rPr>
          <w:rFonts w:ascii="Arial" w:hAnsi="Arial" w:cs="Arial"/>
          <w:b/>
          <w:sz w:val="32"/>
          <w:szCs w:val="32"/>
        </w:rPr>
      </w:pPr>
      <w:r w:rsidRPr="006B44B6">
        <w:rPr>
          <w:rFonts w:ascii="Arial" w:hAnsi="Arial" w:cs="Arial"/>
          <w:b/>
          <w:sz w:val="32"/>
          <w:szCs w:val="32"/>
        </w:rPr>
        <w:t>CONSULTA ORÇAMENTÁRIA E FINANCEIRA</w:t>
      </w:r>
    </w:p>
    <w:p w:rsidR="009F535E" w:rsidRPr="006B44B6" w:rsidRDefault="009F535E" w:rsidP="009F535E">
      <w:pPr>
        <w:jc w:val="both"/>
        <w:rPr>
          <w:rFonts w:ascii="Arial" w:hAnsi="Arial" w:cs="Arial"/>
        </w:rPr>
      </w:pPr>
    </w:p>
    <w:p w:rsidR="009F535E" w:rsidRPr="006B44B6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pStyle w:val="Corpodetexto"/>
        <w:ind w:firstLine="708"/>
        <w:rPr>
          <w:rFonts w:cs="Arial"/>
        </w:rPr>
      </w:pPr>
      <w:r w:rsidRPr="006B44B6">
        <w:rPr>
          <w:rFonts w:cs="Arial"/>
        </w:rPr>
        <w:t>Solicito informação sobre disponibilidade de orçamento e dotaçã</w:t>
      </w:r>
      <w:r>
        <w:rPr>
          <w:rFonts w:cs="Arial"/>
        </w:rPr>
        <w:t>o orçamentária para o fornecimento de combustível para a frota municipal.</w:t>
      </w:r>
    </w:p>
    <w:p w:rsidR="009F535E" w:rsidRDefault="009F535E" w:rsidP="009F535E">
      <w:pPr>
        <w:pStyle w:val="Corpodetexto"/>
        <w:ind w:firstLine="708"/>
        <w:rPr>
          <w:rFonts w:cs="Arial"/>
        </w:rPr>
      </w:pP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03 – SECRETARIA MUNICIPAL DE ADMINISTRACAO E FINANCAS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0301- ADMINISTRACAO E FINANCAS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2003 – MANUTENÇÃO DAS ATIVIDADES DE ADMINISTRAÇÃO E FINAN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33903001 – COMBUSTIVEIS E LUBRIFICANTES AUTOMOTIVO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1000000 – RECURSOS ORDINÁRIOS</w:t>
      </w:r>
    </w:p>
    <w:p w:rsidR="009F535E" w:rsidRPr="00F11749" w:rsidRDefault="009F535E" w:rsidP="009F535E">
      <w:pPr>
        <w:rPr>
          <w:rFonts w:ascii="Calibri" w:hAnsi="Calibri" w:cs="Calibri"/>
          <w:sz w:val="16"/>
          <w:szCs w:val="16"/>
        </w:rPr>
      </w:pP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04 – SEC MUN DE OBRAS ESTRADAS E SERV URBANOS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0401- SEC MUN DE OBRAS ESTRADAS E SERV URBANOS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2006– MANUTENÇÃO DO SETOR RODOVIÁRIO MUNICIPAL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33903001 – COMBUSTIVEIS E LUBRIFICANTES AUTOMOTIVO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1000000 – RECURSOS ORDINÁRIOS</w:t>
      </w:r>
    </w:p>
    <w:p w:rsidR="009F535E" w:rsidRPr="00F11749" w:rsidRDefault="009F535E" w:rsidP="009F535E">
      <w:pPr>
        <w:rPr>
          <w:rFonts w:ascii="Calibri" w:hAnsi="Calibri" w:cs="Calibri"/>
          <w:sz w:val="16"/>
          <w:szCs w:val="16"/>
        </w:rPr>
      </w:pP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07 – SECRETARIA DE AGRICULTURA E MEIO AMBIENTE TURISMO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0701- SECRETARIA DE AGRICULTURA E MEIO AMBIENTE TURISMO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 xml:space="preserve">2026 – MANUTENÇÃO DA ASSISTENCIA AO PRODUTOR RURAL 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33903001 – COMBUSTIVEIS E LUBRIFICANTES AUTOMOTIVO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1000000 – RECURSOS ORDINÁRIOS</w:t>
      </w:r>
    </w:p>
    <w:p w:rsidR="009F535E" w:rsidRPr="00F11749" w:rsidRDefault="009F535E" w:rsidP="009F535E">
      <w:pPr>
        <w:rPr>
          <w:rFonts w:ascii="Calibri" w:hAnsi="Calibri" w:cs="Calibri"/>
          <w:sz w:val="16"/>
          <w:szCs w:val="16"/>
        </w:rPr>
      </w:pP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05 – SEC MUNICIPAL DE EDUCACAO E PROMOCAO SOCIAL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0501- DIVISÃO DE EDUCAÇÃO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2009 – MANUTENCAO DO TRANSPORTE ESCOLAR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33903001 – COMBUSTIVEIS E LUBRIFICANTES AUTOMOTIVO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 xml:space="preserve">1010000 – </w:t>
      </w:r>
      <w:r w:rsidRPr="00F11749">
        <w:rPr>
          <w:rFonts w:ascii="Calibri" w:hAnsi="Calibri" w:cs="Calibri"/>
          <w:caps/>
          <w:sz w:val="20"/>
        </w:rPr>
        <w:t>Rec.de Impostos e de Transf.de Imp-Educ</w:t>
      </w:r>
    </w:p>
    <w:p w:rsidR="009F535E" w:rsidRPr="00F11749" w:rsidRDefault="009F535E" w:rsidP="009F535E">
      <w:pPr>
        <w:rPr>
          <w:rFonts w:ascii="Calibri" w:hAnsi="Calibri" w:cs="Calibri"/>
          <w:sz w:val="16"/>
          <w:szCs w:val="16"/>
        </w:rPr>
      </w:pP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06 – SECRETARIA MUNICIPAL DE SAÚDE E ASSISTENCIA SOCIAL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0601- FUNDO MUNICIPAL DA SAÚDE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2024 – MANUTENÇÃO DO FUNDO MUNICIPAL DA SAÚDE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33903001 – COMBUSTÍVEIS E LUBRIFICANTES AUTOMOTIVOS</w:t>
      </w:r>
    </w:p>
    <w:p w:rsidR="009F535E" w:rsidRPr="00F11749" w:rsidRDefault="009F535E" w:rsidP="009F535E">
      <w:pPr>
        <w:rPr>
          <w:rFonts w:ascii="Calibri" w:hAnsi="Calibri" w:cs="Calibri"/>
          <w:sz w:val="20"/>
        </w:rPr>
      </w:pPr>
      <w:r w:rsidRPr="00F11749">
        <w:rPr>
          <w:rFonts w:ascii="Calibri" w:hAnsi="Calibri" w:cs="Calibri"/>
          <w:sz w:val="20"/>
        </w:rPr>
        <w:t>1020000 – REC. DE IMPOSTOS E DE TRANF. DE IMP. SAÚDE</w:t>
      </w:r>
    </w:p>
    <w:p w:rsidR="009F535E" w:rsidRPr="006B44B6" w:rsidRDefault="009F535E" w:rsidP="009F535E">
      <w:pPr>
        <w:pStyle w:val="Corpodetexto"/>
        <w:ind w:firstLine="708"/>
        <w:rPr>
          <w:rFonts w:cs="Arial"/>
        </w:rPr>
      </w:pPr>
    </w:p>
    <w:p w:rsidR="009F535E" w:rsidRDefault="009F535E" w:rsidP="009F535E">
      <w:pPr>
        <w:spacing w:line="360" w:lineRule="auto"/>
        <w:jc w:val="both"/>
        <w:rPr>
          <w:rFonts w:ascii="Arial" w:hAnsi="Arial" w:cs="Arial"/>
        </w:rPr>
      </w:pPr>
    </w:p>
    <w:p w:rsidR="009F535E" w:rsidRPr="006B44B6" w:rsidRDefault="009F535E" w:rsidP="009F535E">
      <w:pPr>
        <w:spacing w:line="360" w:lineRule="auto"/>
        <w:jc w:val="both"/>
        <w:rPr>
          <w:rFonts w:ascii="Arial" w:hAnsi="Arial" w:cs="Arial"/>
        </w:rPr>
      </w:pPr>
      <w:r w:rsidRPr="006B44B6">
        <w:rPr>
          <w:rFonts w:ascii="Arial" w:hAnsi="Arial" w:cs="Arial"/>
        </w:rPr>
        <w:t xml:space="preserve">Valor orçado </w:t>
      </w:r>
      <w:r w:rsidR="000478DE">
        <w:rPr>
          <w:rFonts w:ascii="Arial" w:hAnsi="Arial" w:cs="Arial"/>
        </w:rPr>
        <w:t>mensal</w:t>
      </w:r>
      <w:r w:rsidRPr="006B44B6">
        <w:rPr>
          <w:rFonts w:ascii="Arial" w:hAnsi="Arial" w:cs="Arial"/>
        </w:rPr>
        <w:t xml:space="preserve">: R$ </w:t>
      </w:r>
      <w:r w:rsidR="00280B78">
        <w:rPr>
          <w:rFonts w:ascii="Arial" w:hAnsi="Arial" w:cs="Arial"/>
        </w:rPr>
        <w:t>103.005,00</w:t>
      </w:r>
    </w:p>
    <w:p w:rsidR="009F535E" w:rsidRDefault="009F535E" w:rsidP="009F53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da</w:t>
      </w:r>
      <w:r w:rsidRPr="006B44B6">
        <w:rPr>
          <w:rFonts w:ascii="Arial" w:hAnsi="Arial" w:cs="Arial"/>
        </w:rPr>
        <w:t xml:space="preserve"> consulta: </w:t>
      </w:r>
      <w:r w:rsidR="00280B78">
        <w:rPr>
          <w:rFonts w:ascii="Arial" w:hAnsi="Arial" w:cs="Arial"/>
        </w:rPr>
        <w:t>09/01/2017</w:t>
      </w:r>
      <w:r w:rsidRPr="006B44B6">
        <w:rPr>
          <w:rFonts w:ascii="Arial" w:hAnsi="Arial" w:cs="Arial"/>
        </w:rPr>
        <w:t xml:space="preserve">.  </w:t>
      </w:r>
    </w:p>
    <w:p w:rsidR="009F535E" w:rsidRPr="006B44B6" w:rsidRDefault="009F535E" w:rsidP="009F535E">
      <w:pPr>
        <w:spacing w:line="360" w:lineRule="auto"/>
        <w:jc w:val="both"/>
        <w:rPr>
          <w:rFonts w:ascii="Arial" w:hAnsi="Arial" w:cs="Arial"/>
        </w:rPr>
      </w:pPr>
      <w:r w:rsidRPr="006B44B6">
        <w:rPr>
          <w:rFonts w:ascii="Arial" w:hAnsi="Arial" w:cs="Arial"/>
        </w:rPr>
        <w:t xml:space="preserve">             ______________________________</w:t>
      </w:r>
    </w:p>
    <w:p w:rsidR="009F535E" w:rsidRPr="006B44B6" w:rsidRDefault="009F535E" w:rsidP="009F53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Visto do responsável</w:t>
      </w:r>
    </w:p>
    <w:p w:rsidR="009F535E" w:rsidRPr="006B44B6" w:rsidRDefault="009F535E" w:rsidP="009F535E">
      <w:pPr>
        <w:spacing w:line="360" w:lineRule="auto"/>
        <w:jc w:val="both"/>
        <w:rPr>
          <w:rFonts w:ascii="Arial" w:hAnsi="Arial" w:cs="Arial"/>
        </w:rPr>
      </w:pPr>
    </w:p>
    <w:p w:rsidR="009F535E" w:rsidRPr="006B44B6" w:rsidRDefault="003C66C7" w:rsidP="009F535E">
      <w:pPr>
        <w:spacing w:line="360" w:lineRule="auto"/>
        <w:ind w:left="4248" w:firstLine="70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Marizete</w:t>
      </w:r>
      <w:proofErr w:type="spellEnd"/>
      <w:r>
        <w:rPr>
          <w:rFonts w:ascii="Arial" w:hAnsi="Arial" w:cs="Arial"/>
          <w:b/>
        </w:rPr>
        <w:t xml:space="preserve"> D.N. </w:t>
      </w:r>
      <w:proofErr w:type="spellStart"/>
      <w:r>
        <w:rPr>
          <w:rFonts w:ascii="Arial" w:hAnsi="Arial" w:cs="Arial"/>
          <w:b/>
        </w:rPr>
        <w:t>Fiamoncini</w:t>
      </w:r>
      <w:proofErr w:type="spellEnd"/>
    </w:p>
    <w:p w:rsidR="009F535E" w:rsidRPr="006B44B6" w:rsidRDefault="009F535E" w:rsidP="009F535E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6B44B6">
        <w:rPr>
          <w:rFonts w:ascii="Arial" w:hAnsi="Arial" w:cs="Arial"/>
          <w:b/>
        </w:rPr>
        <w:t>Presidente da Comissão de Licitações</w:t>
      </w:r>
    </w:p>
    <w:p w:rsidR="009F535E" w:rsidRDefault="009F535E" w:rsidP="009F535E">
      <w:pPr>
        <w:jc w:val="both"/>
        <w:rPr>
          <w:rFonts w:ascii="Arial" w:hAnsi="Arial" w:cs="Arial"/>
          <w:b/>
        </w:rPr>
      </w:pPr>
    </w:p>
    <w:p w:rsidR="003D1CB5" w:rsidRDefault="003D1CB5" w:rsidP="009F535E">
      <w:pPr>
        <w:jc w:val="both"/>
        <w:rPr>
          <w:rFonts w:ascii="Arial" w:hAnsi="Arial" w:cs="Arial"/>
          <w:b/>
        </w:rPr>
      </w:pPr>
    </w:p>
    <w:p w:rsidR="003D1CB5" w:rsidRDefault="003D1CB5" w:rsidP="009F535E">
      <w:pPr>
        <w:jc w:val="both"/>
        <w:rPr>
          <w:rFonts w:ascii="Arial" w:hAnsi="Arial" w:cs="Arial"/>
          <w:b/>
        </w:rPr>
      </w:pPr>
    </w:p>
    <w:p w:rsidR="003D1CB5" w:rsidRDefault="003D1CB5" w:rsidP="009F535E">
      <w:pPr>
        <w:jc w:val="both"/>
        <w:rPr>
          <w:rFonts w:ascii="Arial" w:hAnsi="Arial" w:cs="Arial"/>
          <w:b/>
        </w:rPr>
      </w:pPr>
    </w:p>
    <w:p w:rsidR="003D1CB5" w:rsidRDefault="003D1CB5" w:rsidP="009F535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280B78" w:rsidRDefault="00280B78" w:rsidP="009F535E">
      <w:pPr>
        <w:jc w:val="both"/>
        <w:rPr>
          <w:rFonts w:ascii="Arial" w:hAnsi="Arial" w:cs="Arial"/>
          <w:b/>
        </w:rPr>
      </w:pPr>
    </w:p>
    <w:p w:rsidR="009F535E" w:rsidRPr="00B87A1E" w:rsidRDefault="009F535E" w:rsidP="009F535E">
      <w:pPr>
        <w:jc w:val="both"/>
        <w:rPr>
          <w:rFonts w:ascii="Arial" w:hAnsi="Arial" w:cs="Arial"/>
          <w:b/>
        </w:rPr>
      </w:pPr>
      <w:r w:rsidRPr="00B87A1E">
        <w:rPr>
          <w:rFonts w:ascii="Arial" w:hAnsi="Arial" w:cs="Arial"/>
          <w:b/>
        </w:rPr>
        <w:lastRenderedPageBreak/>
        <w:t>PROCESSO ADMINISTRATIVO– INEXIGIBILIDADE DE LICITAÇÃO</w:t>
      </w:r>
      <w:r>
        <w:rPr>
          <w:rFonts w:ascii="Arial" w:hAnsi="Arial" w:cs="Arial"/>
          <w:b/>
        </w:rPr>
        <w:t xml:space="preserve"> N° </w:t>
      </w:r>
      <w:r w:rsidRPr="00116D65">
        <w:rPr>
          <w:rFonts w:ascii="Arial" w:hAnsi="Arial" w:cs="Arial"/>
          <w:b/>
        </w:rPr>
        <w:t>001/2017</w:t>
      </w:r>
    </w:p>
    <w:p w:rsidR="009F535E" w:rsidRPr="00B87A1E" w:rsidRDefault="009F535E" w:rsidP="009F535E">
      <w:pPr>
        <w:jc w:val="both"/>
        <w:rPr>
          <w:rFonts w:ascii="Arial" w:hAnsi="Arial" w:cs="Arial"/>
          <w:b/>
        </w:rPr>
      </w:pPr>
      <w:r w:rsidRPr="00B87A1E">
        <w:rPr>
          <w:rFonts w:ascii="Arial" w:hAnsi="Arial" w:cs="Arial"/>
          <w:b/>
        </w:rPr>
        <w:t>JUSTIFICATIVA DA COMISSÃO DE LICITAÇÃO</w:t>
      </w: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Senhora Prefeita:</w:t>
      </w: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Pr="00AB6C78" w:rsidRDefault="009F535E" w:rsidP="009F535E">
      <w:pPr>
        <w:pStyle w:val="Corpodetexto"/>
        <w:ind w:firstLine="708"/>
        <w:rPr>
          <w:rFonts w:cs="Arial"/>
          <w:szCs w:val="24"/>
        </w:rPr>
      </w:pPr>
      <w:r w:rsidRPr="00AB6C78">
        <w:rPr>
          <w:rFonts w:cs="Arial"/>
          <w:szCs w:val="24"/>
        </w:rPr>
        <w:t>A Comissão de Licitação desta Prefeitura recebe para análise e parecer o Processo Administrativo que versa sobre a contratação de fornecimento de combustível para a frota municipal de Doutor Pedrinho.</w:t>
      </w:r>
    </w:p>
    <w:p w:rsidR="009F535E" w:rsidRPr="00AB6C78" w:rsidRDefault="009F535E" w:rsidP="009F535E">
      <w:pPr>
        <w:ind w:firstLine="708"/>
        <w:jc w:val="both"/>
        <w:rPr>
          <w:rFonts w:ascii="Arial" w:hAnsi="Arial" w:cs="Arial"/>
          <w:szCs w:val="24"/>
        </w:rPr>
      </w:pPr>
    </w:p>
    <w:p w:rsidR="009F535E" w:rsidRPr="00AB6C78" w:rsidRDefault="009F535E" w:rsidP="009F535E">
      <w:pPr>
        <w:ind w:firstLine="708"/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 xml:space="preserve">  Vem acompanhada da documentação exigida em Lei, tal como contrato social, CNPJ e identificação do representante legal. Foi solicitado parecer jurídico, que conclui pela aplicação, ao caso, do instituto da inexigibilidade. </w:t>
      </w:r>
    </w:p>
    <w:p w:rsidR="009F535E" w:rsidRPr="00AB6C78" w:rsidRDefault="009F535E" w:rsidP="009F535E">
      <w:pPr>
        <w:ind w:firstLine="708"/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 xml:space="preserve"> </w:t>
      </w:r>
    </w:p>
    <w:p w:rsidR="009F535E" w:rsidRPr="00AB6C78" w:rsidRDefault="009F535E" w:rsidP="00AB6C78">
      <w:pPr>
        <w:ind w:firstLine="708"/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 xml:space="preserve">    Deste modo, esta Comissão entende como comprovadamente possível a contratação por inexigibilidade de licitação, nos termos do Art. 25, inciso I da Lei Federal 8.666/93 e suas alterações posteriores, tendo em vista a inviabilidade de competição e a urgência da contratação, para garantir a </w:t>
      </w:r>
      <w:r w:rsidR="00AB6C78" w:rsidRPr="00AB6C78">
        <w:rPr>
          <w:rFonts w:ascii="Arial" w:hAnsi="Arial" w:cs="Arial"/>
          <w:szCs w:val="24"/>
        </w:rPr>
        <w:t>continuidade do serviço público, conforme segue:</w:t>
      </w:r>
    </w:p>
    <w:p w:rsidR="00AB6C78" w:rsidRPr="00AB6C78" w:rsidRDefault="00AB6C78" w:rsidP="00AB6C78">
      <w:pPr>
        <w:ind w:firstLine="708"/>
        <w:jc w:val="both"/>
        <w:rPr>
          <w:rFonts w:ascii="Arial" w:hAnsi="Arial" w:cs="Arial"/>
          <w:szCs w:val="24"/>
        </w:rPr>
      </w:pPr>
    </w:p>
    <w:p w:rsidR="00AB6C78" w:rsidRPr="00AB6C78" w:rsidRDefault="00AB6C78" w:rsidP="00AB6C78">
      <w:pPr>
        <w:jc w:val="both"/>
        <w:rPr>
          <w:rFonts w:ascii="Arial" w:hAnsi="Arial" w:cs="Arial"/>
          <w:b/>
          <w:szCs w:val="24"/>
        </w:rPr>
      </w:pPr>
      <w:r w:rsidRPr="00AB6C78">
        <w:rPr>
          <w:rFonts w:ascii="Arial" w:hAnsi="Arial" w:cs="Arial"/>
          <w:b/>
          <w:szCs w:val="24"/>
        </w:rPr>
        <w:t>DO PRESTADOR DOS SERVIÇOS:</w:t>
      </w: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6C78" w:rsidRPr="00AB6C78" w:rsidRDefault="00AB6C78" w:rsidP="00AB6C78">
      <w:pPr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 xml:space="preserve">Nome: AUTO POSTO DOUTOR PEDRINHO LTDA </w:t>
      </w:r>
    </w:p>
    <w:p w:rsidR="00AB6C78" w:rsidRPr="00AB6C78" w:rsidRDefault="00AB6C78" w:rsidP="00AB6C78">
      <w:pPr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>CNPJ nº 82.775.636/0001-70</w:t>
      </w:r>
    </w:p>
    <w:p w:rsidR="00AB6C78" w:rsidRPr="00AB6C78" w:rsidRDefault="00AB6C78" w:rsidP="00AB6C78">
      <w:pPr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>Endereço: Rua Brasília, 403, Centro, CEP 89.126-000, Doutor Pedrinho – SC</w:t>
      </w:r>
    </w:p>
    <w:p w:rsidR="00AB6C78" w:rsidRPr="00AB6C78" w:rsidRDefault="00AB6C78" w:rsidP="00AB6C78">
      <w:pPr>
        <w:jc w:val="both"/>
        <w:rPr>
          <w:rFonts w:ascii="Arial" w:hAnsi="Arial" w:cs="Arial"/>
          <w:szCs w:val="24"/>
        </w:rPr>
      </w:pPr>
      <w:r w:rsidRPr="00AB6C78">
        <w:rPr>
          <w:rFonts w:ascii="Arial" w:hAnsi="Arial" w:cs="Arial"/>
          <w:szCs w:val="24"/>
        </w:rPr>
        <w:t>Representante legal: KATIA CILENE PEGORETTI NONES, CPF nº 743.948.789-34 e RG nº 2.614.741-6</w:t>
      </w: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B6C78">
        <w:rPr>
          <w:rFonts w:ascii="Arial" w:hAnsi="Arial" w:cs="Arial"/>
          <w:b/>
          <w:sz w:val="24"/>
          <w:szCs w:val="24"/>
        </w:rPr>
        <w:t>05 – DO PREÇO E FORMA DE PAGAMENTO:</w:t>
      </w: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B6C78">
        <w:rPr>
          <w:rFonts w:ascii="Arial" w:hAnsi="Arial" w:cs="Arial"/>
          <w:sz w:val="24"/>
          <w:szCs w:val="24"/>
        </w:rPr>
        <w:t>O valor dos itens, ficam estipulados da seguinte forma: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211"/>
        <w:gridCol w:w="1281"/>
        <w:gridCol w:w="1417"/>
        <w:gridCol w:w="1418"/>
        <w:gridCol w:w="1778"/>
      </w:tblGrid>
      <w:tr w:rsidR="00AB6C78" w:rsidRPr="00AB6C78" w:rsidTr="00280B78">
        <w:tc>
          <w:tcPr>
            <w:tcW w:w="790" w:type="dxa"/>
            <w:shd w:val="clear" w:color="auto" w:fill="D9D9D9"/>
            <w:vAlign w:val="center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211" w:type="dxa"/>
            <w:shd w:val="clear" w:color="auto" w:fill="D9D9D9"/>
            <w:vAlign w:val="center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281" w:type="dxa"/>
            <w:shd w:val="clear" w:color="auto" w:fill="D9D9D9"/>
            <w:vAlign w:val="center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Quant.</w:t>
            </w:r>
          </w:p>
        </w:tc>
        <w:tc>
          <w:tcPr>
            <w:tcW w:w="1417" w:type="dxa"/>
            <w:shd w:val="clear" w:color="auto" w:fill="D9D9D9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AB6C78" w:rsidRPr="00AB6C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C78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AB6C78" w:rsidRPr="00AB6C78" w:rsidTr="00280B78">
        <w:tc>
          <w:tcPr>
            <w:tcW w:w="790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01</w:t>
            </w:r>
          </w:p>
        </w:tc>
        <w:tc>
          <w:tcPr>
            <w:tcW w:w="221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Diesel S10</w:t>
            </w:r>
          </w:p>
        </w:tc>
        <w:tc>
          <w:tcPr>
            <w:tcW w:w="1281" w:type="dxa"/>
            <w:vAlign w:val="center"/>
          </w:tcPr>
          <w:p w:rsidR="00AB6C78" w:rsidRPr="00280B78" w:rsidRDefault="00AB6C78" w:rsidP="00280B7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2</w:t>
            </w:r>
            <w:r w:rsidR="00280B78">
              <w:rPr>
                <w:rFonts w:ascii="Arial" w:hAnsi="Arial" w:cs="Arial"/>
              </w:rPr>
              <w:t>7</w:t>
            </w:r>
            <w:r w:rsidRPr="00280B78">
              <w:rPr>
                <w:rFonts w:ascii="Arial" w:hAnsi="Arial" w:cs="Arial"/>
              </w:rPr>
              <w:t>.000</w:t>
            </w:r>
          </w:p>
        </w:tc>
        <w:tc>
          <w:tcPr>
            <w:tcW w:w="1417" w:type="dxa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Litros</w:t>
            </w:r>
          </w:p>
        </w:tc>
        <w:tc>
          <w:tcPr>
            <w:tcW w:w="141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    3,18</w:t>
            </w:r>
          </w:p>
        </w:tc>
        <w:tc>
          <w:tcPr>
            <w:tcW w:w="1778" w:type="dxa"/>
            <w:vAlign w:val="center"/>
          </w:tcPr>
          <w:p w:rsidR="00AB6C78" w:rsidRPr="00280B78" w:rsidRDefault="00AB6C78" w:rsidP="00280B7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 xml:space="preserve">R$ </w:t>
            </w:r>
            <w:r w:rsidR="00280B78">
              <w:rPr>
                <w:rFonts w:ascii="Arial" w:hAnsi="Arial" w:cs="Arial"/>
              </w:rPr>
              <w:t>85.860</w:t>
            </w:r>
            <w:r w:rsidRPr="00280B78">
              <w:rPr>
                <w:rFonts w:ascii="Arial" w:hAnsi="Arial" w:cs="Arial"/>
              </w:rPr>
              <w:t>,00</w:t>
            </w:r>
          </w:p>
        </w:tc>
      </w:tr>
      <w:tr w:rsidR="00AB6C78" w:rsidRPr="00AB6C78" w:rsidTr="00280B78">
        <w:tc>
          <w:tcPr>
            <w:tcW w:w="790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02</w:t>
            </w:r>
          </w:p>
        </w:tc>
        <w:tc>
          <w:tcPr>
            <w:tcW w:w="221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Gasolina Comum</w:t>
            </w:r>
          </w:p>
        </w:tc>
        <w:tc>
          <w:tcPr>
            <w:tcW w:w="128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4.000</w:t>
            </w:r>
          </w:p>
        </w:tc>
        <w:tc>
          <w:tcPr>
            <w:tcW w:w="1417" w:type="dxa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Litros</w:t>
            </w:r>
          </w:p>
        </w:tc>
        <w:tc>
          <w:tcPr>
            <w:tcW w:w="141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    3,76</w:t>
            </w:r>
          </w:p>
        </w:tc>
        <w:tc>
          <w:tcPr>
            <w:tcW w:w="177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R$ 15.040,00</w:t>
            </w:r>
          </w:p>
        </w:tc>
      </w:tr>
      <w:tr w:rsidR="00AB6C78" w:rsidRPr="00AB6C78" w:rsidTr="00280B78">
        <w:tc>
          <w:tcPr>
            <w:tcW w:w="790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03</w:t>
            </w:r>
          </w:p>
        </w:tc>
        <w:tc>
          <w:tcPr>
            <w:tcW w:w="221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280B78">
              <w:rPr>
                <w:rFonts w:ascii="Arial" w:hAnsi="Arial" w:cs="Arial"/>
              </w:rPr>
              <w:t>Arla</w:t>
            </w:r>
            <w:proofErr w:type="spellEnd"/>
            <w:r w:rsidRPr="00280B78">
              <w:rPr>
                <w:rFonts w:ascii="Arial" w:hAnsi="Arial" w:cs="Arial"/>
              </w:rPr>
              <w:t xml:space="preserve"> 32 (galão 20L)</w:t>
            </w:r>
          </w:p>
        </w:tc>
        <w:tc>
          <w:tcPr>
            <w:tcW w:w="1281" w:type="dxa"/>
            <w:vAlign w:val="center"/>
          </w:tcPr>
          <w:p w:rsidR="00AB6C78" w:rsidRPr="00280B78" w:rsidRDefault="00280B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 xml:space="preserve">Galões </w:t>
            </w:r>
          </w:p>
        </w:tc>
        <w:tc>
          <w:tcPr>
            <w:tcW w:w="141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  60,00</w:t>
            </w:r>
          </w:p>
        </w:tc>
        <w:tc>
          <w:tcPr>
            <w:tcW w:w="177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 xml:space="preserve">R$     </w:t>
            </w:r>
            <w:r w:rsidR="00280B78">
              <w:rPr>
                <w:rFonts w:ascii="Arial" w:hAnsi="Arial" w:cs="Arial"/>
              </w:rPr>
              <w:t xml:space="preserve"> 36</w:t>
            </w:r>
            <w:r w:rsidRPr="00280B78">
              <w:rPr>
                <w:rFonts w:ascii="Arial" w:hAnsi="Arial" w:cs="Arial"/>
              </w:rPr>
              <w:t>0,00</w:t>
            </w:r>
          </w:p>
        </w:tc>
      </w:tr>
      <w:tr w:rsidR="00AB6C78" w:rsidRPr="00AB6C78" w:rsidTr="00280B78">
        <w:tc>
          <w:tcPr>
            <w:tcW w:w="790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04</w:t>
            </w:r>
          </w:p>
        </w:tc>
        <w:tc>
          <w:tcPr>
            <w:tcW w:w="221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Etanol</w:t>
            </w:r>
          </w:p>
        </w:tc>
        <w:tc>
          <w:tcPr>
            <w:tcW w:w="1281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Litros</w:t>
            </w:r>
          </w:p>
        </w:tc>
        <w:tc>
          <w:tcPr>
            <w:tcW w:w="141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    3,49</w:t>
            </w:r>
          </w:p>
        </w:tc>
        <w:tc>
          <w:tcPr>
            <w:tcW w:w="1778" w:type="dxa"/>
            <w:vAlign w:val="center"/>
          </w:tcPr>
          <w:p w:rsidR="00AB6C78" w:rsidRPr="00280B78" w:rsidRDefault="00AB6C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80B78">
              <w:rPr>
                <w:rFonts w:ascii="Arial" w:hAnsi="Arial" w:cs="Arial"/>
              </w:rPr>
              <w:t>R$   1.745,00</w:t>
            </w:r>
          </w:p>
        </w:tc>
      </w:tr>
      <w:tr w:rsidR="00280B78" w:rsidRPr="00AB6C78" w:rsidTr="003B5240">
        <w:tc>
          <w:tcPr>
            <w:tcW w:w="7117" w:type="dxa"/>
            <w:gridSpan w:val="5"/>
            <w:vAlign w:val="center"/>
          </w:tcPr>
          <w:p w:rsidR="00280B78" w:rsidRPr="00280B78" w:rsidRDefault="00280B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78" w:type="dxa"/>
            <w:vAlign w:val="center"/>
          </w:tcPr>
          <w:p w:rsidR="00280B78" w:rsidRPr="00280B78" w:rsidRDefault="00280B78" w:rsidP="00C244E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R$ 103.005,00</w:t>
            </w:r>
          </w:p>
        </w:tc>
      </w:tr>
    </w:tbl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B6C78">
        <w:rPr>
          <w:rFonts w:ascii="Arial" w:hAnsi="Arial" w:cs="Arial"/>
          <w:sz w:val="24"/>
          <w:szCs w:val="24"/>
        </w:rPr>
        <w:t>O pagamento será efetuado até o 15° dia do mês subsequente ao da entrega, mediante apresentação de cupom fiscal.</w:t>
      </w:r>
    </w:p>
    <w:p w:rsidR="00AB6C78" w:rsidRPr="00AB6C78" w:rsidRDefault="00AB6C78" w:rsidP="00AB6C7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B6C78">
        <w:rPr>
          <w:rFonts w:ascii="Arial" w:hAnsi="Arial" w:cs="Arial"/>
          <w:sz w:val="24"/>
          <w:szCs w:val="24"/>
        </w:rPr>
        <w:t xml:space="preserve"> </w:t>
      </w:r>
    </w:p>
    <w:p w:rsidR="009F535E" w:rsidRPr="00AB6C78" w:rsidRDefault="009F535E" w:rsidP="009F535E">
      <w:pPr>
        <w:ind w:firstLine="708"/>
        <w:jc w:val="both"/>
        <w:rPr>
          <w:rFonts w:ascii="Arial" w:hAnsi="Arial" w:cs="Arial"/>
          <w:szCs w:val="24"/>
        </w:rPr>
      </w:pP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à consideração superior.</w:t>
      </w: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Doutor Pedrinho, 10 de janeiro de 2017.</w:t>
      </w: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</w:p>
    <w:p w:rsidR="003C66C7" w:rsidRDefault="003C66C7" w:rsidP="009F535E">
      <w:pPr>
        <w:jc w:val="both"/>
        <w:rPr>
          <w:rFonts w:ascii="Arial" w:hAnsi="Arial" w:cs="Arial"/>
        </w:rPr>
      </w:pPr>
    </w:p>
    <w:p w:rsidR="003C66C7" w:rsidRPr="003C66C7" w:rsidRDefault="003C66C7" w:rsidP="003C66C7">
      <w:pPr>
        <w:rPr>
          <w:rFonts w:ascii="Arial" w:hAnsi="Arial" w:cs="Arial"/>
          <w:b/>
        </w:rPr>
      </w:pPr>
      <w:proofErr w:type="spellStart"/>
      <w:r w:rsidRPr="003C66C7">
        <w:rPr>
          <w:rFonts w:ascii="Arial" w:hAnsi="Arial" w:cs="Arial"/>
          <w:b/>
        </w:rPr>
        <w:t>Marizete</w:t>
      </w:r>
      <w:proofErr w:type="spellEnd"/>
      <w:r w:rsidRPr="003C66C7">
        <w:rPr>
          <w:rFonts w:ascii="Arial" w:hAnsi="Arial" w:cs="Arial"/>
          <w:b/>
        </w:rPr>
        <w:t xml:space="preserve"> D.N. </w:t>
      </w:r>
      <w:proofErr w:type="spellStart"/>
      <w:r w:rsidRPr="003C66C7">
        <w:rPr>
          <w:rFonts w:ascii="Arial" w:hAnsi="Arial" w:cs="Arial"/>
          <w:b/>
        </w:rPr>
        <w:t>Fiamoncini</w:t>
      </w:r>
      <w:proofErr w:type="spellEnd"/>
    </w:p>
    <w:p w:rsidR="003C66C7" w:rsidRDefault="003C66C7" w:rsidP="003C66C7">
      <w:pPr>
        <w:rPr>
          <w:rFonts w:ascii="Arial" w:hAnsi="Arial" w:cs="Arial"/>
        </w:rPr>
        <w:sectPr w:rsidR="003C66C7" w:rsidSect="00280B78">
          <w:pgSz w:w="11907" w:h="16839" w:code="9"/>
          <w:pgMar w:top="2127" w:right="850" w:bottom="567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Presidente da Comissão de Licitações</w:t>
      </w:r>
    </w:p>
    <w:p w:rsidR="009F535E" w:rsidRDefault="009F535E" w:rsidP="009F535E">
      <w:pPr>
        <w:pStyle w:val="Ttulo6"/>
        <w:jc w:val="both"/>
        <w:rPr>
          <w:rFonts w:ascii="Arial" w:hAnsi="Arial" w:cs="Arial"/>
          <w:sz w:val="32"/>
          <w:szCs w:val="32"/>
        </w:rPr>
      </w:pPr>
    </w:p>
    <w:p w:rsidR="009F535E" w:rsidRDefault="009F535E" w:rsidP="009F535E">
      <w:pPr>
        <w:jc w:val="both"/>
      </w:pPr>
    </w:p>
    <w:p w:rsidR="009F535E" w:rsidRPr="00717B02" w:rsidRDefault="009F535E" w:rsidP="009F535E">
      <w:pPr>
        <w:jc w:val="both"/>
        <w:rPr>
          <w:rFonts w:ascii="Arial" w:hAnsi="Arial" w:cs="Arial"/>
          <w:b/>
          <w:sz w:val="32"/>
          <w:szCs w:val="32"/>
        </w:rPr>
      </w:pPr>
      <w:r w:rsidRPr="00717B02">
        <w:rPr>
          <w:rFonts w:ascii="Arial" w:hAnsi="Arial" w:cs="Arial"/>
          <w:b/>
          <w:sz w:val="32"/>
          <w:szCs w:val="32"/>
        </w:rPr>
        <w:t>MEMORANDO</w:t>
      </w:r>
    </w:p>
    <w:p w:rsidR="009F535E" w:rsidRDefault="009F535E" w:rsidP="009F535E">
      <w:pPr>
        <w:jc w:val="both"/>
        <w:rPr>
          <w:rFonts w:ascii="Arial" w:hAnsi="Arial" w:cs="Arial"/>
          <w:szCs w:val="24"/>
        </w:rPr>
      </w:pPr>
    </w:p>
    <w:p w:rsidR="009F535E" w:rsidRDefault="009F535E" w:rsidP="009F535E">
      <w:pPr>
        <w:jc w:val="both"/>
        <w:rPr>
          <w:rFonts w:ascii="Arial" w:hAnsi="Arial" w:cs="Arial"/>
          <w:szCs w:val="24"/>
        </w:rPr>
      </w:pPr>
    </w:p>
    <w:p w:rsidR="009F535E" w:rsidRDefault="009F535E" w:rsidP="009F535E">
      <w:pPr>
        <w:jc w:val="both"/>
        <w:rPr>
          <w:rFonts w:ascii="Arial" w:hAnsi="Arial" w:cs="Arial"/>
          <w:szCs w:val="24"/>
        </w:rPr>
      </w:pPr>
    </w:p>
    <w:p w:rsidR="009F535E" w:rsidRDefault="009F535E" w:rsidP="009F535E">
      <w:pPr>
        <w:jc w:val="both"/>
        <w:rPr>
          <w:rFonts w:ascii="Arial" w:hAnsi="Arial" w:cs="Arial"/>
          <w:szCs w:val="24"/>
        </w:rPr>
      </w:pP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Venho através deste solicitar a contratação de combustível para abastecimento da frota municipal, em caráter de urgência, para não comprometer a continuidade de serviços públicos essenciais. </w:t>
      </w: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Aguardo manifestação da Comissão de Licitações para encaminhamento do processo de contratação da mesma.</w:t>
      </w: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Doutor Pedrinho, 10 de janeiro de 2017</w:t>
      </w:r>
      <w:r w:rsidRPr="008B3D81">
        <w:rPr>
          <w:rFonts w:ascii="Arial" w:hAnsi="Arial" w:cs="Arial"/>
        </w:rPr>
        <w:t>.</w:t>
      </w: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Default="009F535E" w:rsidP="009F535E">
      <w:pPr>
        <w:jc w:val="both"/>
        <w:rPr>
          <w:rFonts w:ascii="Arial" w:hAnsi="Arial" w:cs="Arial"/>
        </w:rPr>
      </w:pPr>
    </w:p>
    <w:p w:rsidR="009F535E" w:rsidRPr="00717B02" w:rsidRDefault="003C66C7" w:rsidP="009F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SIMONI </w:t>
      </w:r>
      <w:r w:rsidR="00BE47A1">
        <w:rPr>
          <w:rFonts w:ascii="Arial" w:hAnsi="Arial" w:cs="Arial"/>
          <w:b/>
        </w:rPr>
        <w:t xml:space="preserve">MÉRCIA MESCH </w:t>
      </w:r>
      <w:r>
        <w:rPr>
          <w:rFonts w:ascii="Arial" w:hAnsi="Arial" w:cs="Arial"/>
          <w:b/>
        </w:rPr>
        <w:t>NONES</w:t>
      </w:r>
    </w:p>
    <w:p w:rsidR="009F535E" w:rsidRPr="00717B02" w:rsidRDefault="009F535E" w:rsidP="009F535E">
      <w:pPr>
        <w:jc w:val="both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</w:rPr>
        <w:t>Prefeita  Municipal</w:t>
      </w:r>
      <w:proofErr w:type="gramEnd"/>
      <w:r>
        <w:rPr>
          <w:rFonts w:ascii="Arial" w:hAnsi="Arial" w:cs="Arial"/>
          <w:b/>
        </w:rPr>
        <w:t xml:space="preserve"> </w:t>
      </w: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F535E" w:rsidRDefault="009F535E" w:rsidP="009F535E">
      <w:pPr>
        <w:jc w:val="both"/>
      </w:pPr>
    </w:p>
    <w:p w:rsidR="009A7E2F" w:rsidRDefault="009A7E2F"/>
    <w:sectPr w:rsidR="009A7E2F" w:rsidSect="00047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E"/>
    <w:rsid w:val="000478DE"/>
    <w:rsid w:val="000E48F7"/>
    <w:rsid w:val="00116D65"/>
    <w:rsid w:val="00280B78"/>
    <w:rsid w:val="003C66C7"/>
    <w:rsid w:val="003D1CB5"/>
    <w:rsid w:val="008C0FA5"/>
    <w:rsid w:val="009A7E2F"/>
    <w:rsid w:val="009F535E"/>
    <w:rsid w:val="00AB6C78"/>
    <w:rsid w:val="00BE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DC7F-D03B-42D3-964E-A33634A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53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F535E"/>
    <w:rPr>
      <w:rFonts w:ascii="Times New Roman" w:eastAsia="Times New Roman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9F535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9F535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AB6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Win7</cp:lastModifiedBy>
  <cp:revision>6</cp:revision>
  <cp:lastPrinted>2017-01-11T16:56:00Z</cp:lastPrinted>
  <dcterms:created xsi:type="dcterms:W3CDTF">2017-01-10T18:52:00Z</dcterms:created>
  <dcterms:modified xsi:type="dcterms:W3CDTF">2017-01-11T16:56:00Z</dcterms:modified>
</cp:coreProperties>
</file>